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D6A97" w14:textId="77777777" w:rsidR="00C3142F" w:rsidRDefault="00C3142F" w:rsidP="00C3142F">
      <w:pPr>
        <w:jc w:val="center"/>
      </w:pPr>
    </w:p>
    <w:p w14:paraId="0BC1178E" w14:textId="2FBF022A" w:rsidR="00C3142F" w:rsidRDefault="00C3142F" w:rsidP="00C3142F">
      <w:pPr>
        <w:jc w:val="center"/>
      </w:pPr>
      <w:r>
        <w:t>INSTRUCTIONS</w:t>
      </w:r>
    </w:p>
    <w:p w14:paraId="4DC2E0E5" w14:textId="483A90A6" w:rsidR="00C3142F" w:rsidRDefault="00C3142F" w:rsidP="00C3142F">
      <w:pPr>
        <w:jc w:val="center"/>
      </w:pPr>
    </w:p>
    <w:p w14:paraId="35BEA9FB" w14:textId="77777777" w:rsidR="00C3142F" w:rsidRPr="00C3142F" w:rsidRDefault="00C3142F" w:rsidP="00C3142F">
      <w:pPr>
        <w:shd w:val="clear" w:color="auto" w:fill="FFFFFF"/>
        <w:spacing w:before="90"/>
        <w:outlineLvl w:val="3"/>
        <w:rPr>
          <w:rFonts w:ascii="Helvetica Neue" w:eastAsia="Times New Roman" w:hAnsi="Helvetica Neue" w:cs="Times New Roman"/>
          <w:color w:val="2D3B45"/>
          <w:sz w:val="27"/>
          <w:szCs w:val="27"/>
        </w:rPr>
      </w:pPr>
      <w:r w:rsidRPr="00C3142F">
        <w:rPr>
          <w:rFonts w:ascii="Helvetica Neue" w:eastAsia="Times New Roman" w:hAnsi="Helvetica Neue" w:cs="Times New Roman"/>
          <w:b/>
          <w:bCs/>
          <w:color w:val="2D3B45"/>
          <w:sz w:val="27"/>
          <w:szCs w:val="27"/>
        </w:rPr>
        <w:t>Chicano Studies 245 OL Spring Semester 2021</w:t>
      </w:r>
    </w:p>
    <w:p w14:paraId="6E8BE503" w14:textId="2AE26C6E" w:rsidR="00C3142F" w:rsidRPr="00C3142F" w:rsidRDefault="00C3142F" w:rsidP="00C3142F">
      <w:pPr>
        <w:shd w:val="clear" w:color="auto" w:fill="FFFFFF"/>
        <w:spacing w:before="90"/>
        <w:outlineLvl w:val="3"/>
        <w:rPr>
          <w:rFonts w:ascii="Helvetica Neue" w:eastAsia="Times New Roman" w:hAnsi="Helvetica Neue" w:cs="Times New Roman"/>
          <w:color w:val="2D3B45"/>
          <w:sz w:val="27"/>
          <w:szCs w:val="27"/>
        </w:rPr>
      </w:pPr>
      <w:r w:rsidRPr="00C3142F">
        <w:rPr>
          <w:rFonts w:ascii="Helvetica Neue" w:eastAsia="Times New Roman" w:hAnsi="Helvetica Neue" w:cs="Times New Roman"/>
          <w:color w:val="2D3B45"/>
          <w:sz w:val="27"/>
          <w:szCs w:val="27"/>
        </w:rPr>
        <w:t>You need to answer </w:t>
      </w:r>
      <w:r w:rsidRPr="00C3142F">
        <w:rPr>
          <w:rFonts w:ascii="Helvetica Neue" w:eastAsia="Times New Roman" w:hAnsi="Helvetica Neue" w:cs="Times New Roman"/>
          <w:b/>
          <w:bCs/>
          <w:color w:val="2D3B45"/>
          <w:sz w:val="27"/>
          <w:szCs w:val="27"/>
        </w:rPr>
        <w:t>one</w:t>
      </w:r>
      <w:r w:rsidRPr="00C3142F">
        <w:rPr>
          <w:rFonts w:ascii="Helvetica Neue" w:eastAsia="Times New Roman" w:hAnsi="Helvetica Neue" w:cs="Times New Roman"/>
          <w:color w:val="2D3B45"/>
          <w:sz w:val="27"/>
          <w:szCs w:val="27"/>
        </w:rPr>
        <w:t xml:space="preserve"> of the following two questions within two </w:t>
      </w:r>
      <w:proofErr w:type="gramStart"/>
      <w:r w:rsidRPr="00C3142F">
        <w:rPr>
          <w:rFonts w:ascii="Helvetica Neue" w:eastAsia="Times New Roman" w:hAnsi="Helvetica Neue" w:cs="Times New Roman"/>
          <w:color w:val="2D3B45"/>
          <w:sz w:val="27"/>
          <w:szCs w:val="27"/>
        </w:rPr>
        <w:t>single</w:t>
      </w:r>
      <w:proofErr w:type="gramEnd"/>
      <w:r w:rsidRPr="00C3142F">
        <w:rPr>
          <w:rFonts w:ascii="Helvetica Neue" w:eastAsia="Times New Roman" w:hAnsi="Helvetica Neue" w:cs="Times New Roman"/>
          <w:color w:val="2D3B45"/>
          <w:sz w:val="27"/>
          <w:szCs w:val="27"/>
        </w:rPr>
        <w:t xml:space="preserve"> spaced, type written pages. You can place citations on second page. You need to e-mail it to me by </w:t>
      </w:r>
      <w:r w:rsidRPr="00C3142F">
        <w:rPr>
          <w:rFonts w:ascii="Helvetica Neue" w:eastAsia="Times New Roman" w:hAnsi="Helvetica Neue" w:cs="Times New Roman"/>
          <w:b/>
          <w:bCs/>
          <w:color w:val="2D3B45"/>
          <w:sz w:val="27"/>
          <w:szCs w:val="27"/>
        </w:rPr>
        <w:t>Tuesday , May 18th, by noon </w:t>
      </w:r>
    </w:p>
    <w:p w14:paraId="31BB21A9" w14:textId="77777777" w:rsidR="00C3142F" w:rsidRPr="00C3142F" w:rsidRDefault="00C3142F" w:rsidP="00C3142F">
      <w:pPr>
        <w:shd w:val="clear" w:color="auto" w:fill="FFFFFF"/>
        <w:spacing w:before="90"/>
        <w:outlineLvl w:val="3"/>
        <w:rPr>
          <w:rFonts w:ascii="Helvetica Neue" w:eastAsia="Times New Roman" w:hAnsi="Helvetica Neue" w:cs="Times New Roman"/>
          <w:color w:val="2D3B45"/>
          <w:sz w:val="27"/>
          <w:szCs w:val="27"/>
        </w:rPr>
      </w:pPr>
      <w:r w:rsidRPr="00C3142F">
        <w:rPr>
          <w:rFonts w:ascii="Helvetica Neue" w:eastAsia="Times New Roman" w:hAnsi="Helvetica Neue" w:cs="Times New Roman"/>
          <w:b/>
          <w:bCs/>
          <w:color w:val="2D3B45"/>
          <w:sz w:val="27"/>
          <w:szCs w:val="27"/>
        </w:rPr>
        <w:t>Question 1:</w:t>
      </w:r>
    </w:p>
    <w:p w14:paraId="73070BCF" w14:textId="77777777" w:rsidR="00C3142F" w:rsidRPr="00C3142F" w:rsidRDefault="00C3142F" w:rsidP="00C3142F">
      <w:pPr>
        <w:shd w:val="clear" w:color="auto" w:fill="FFFFFF"/>
        <w:outlineLvl w:val="3"/>
        <w:rPr>
          <w:rFonts w:ascii="Helvetica Neue" w:eastAsia="Times New Roman" w:hAnsi="Helvetica Neue" w:cs="Times New Roman"/>
          <w:color w:val="2D3B45"/>
          <w:sz w:val="27"/>
          <w:szCs w:val="27"/>
        </w:rPr>
      </w:pPr>
      <w:r w:rsidRPr="00C3142F">
        <w:rPr>
          <w:rFonts w:ascii="Helvetica Neue" w:eastAsia="Times New Roman" w:hAnsi="Helvetica Neue" w:cs="Times New Roman"/>
          <w:color w:val="2D3B45"/>
          <w:sz w:val="27"/>
          <w:szCs w:val="27"/>
        </w:rPr>
        <w:t>Please describe </w:t>
      </w:r>
      <w:r w:rsidRPr="00C3142F">
        <w:rPr>
          <w:rFonts w:ascii="Helvetica Neue" w:eastAsia="Times New Roman" w:hAnsi="Helvetica Neue" w:cs="Times New Roman"/>
          <w:b/>
          <w:bCs/>
          <w:color w:val="2D3B45"/>
          <w:sz w:val="27"/>
          <w:szCs w:val="27"/>
        </w:rPr>
        <w:t>Three </w:t>
      </w:r>
      <w:r w:rsidRPr="00C3142F">
        <w:rPr>
          <w:rFonts w:ascii="Helvetica Neue" w:eastAsia="Times New Roman" w:hAnsi="Helvetica Neue" w:cs="Times New Roman"/>
          <w:color w:val="2D3B45"/>
          <w:sz w:val="27"/>
          <w:szCs w:val="27"/>
        </w:rPr>
        <w:t>conclusions from the book "Making Hispanics".  While I am asking for three conclusions, there are several, and perhaps some that you see, but others do not.   Feel free to utilize the videos and all articles in class in answering the questions.  Make sure to conclude with your opinion, but utilize citations to support any arguments you make.  The following is a link to all of the videos </w:t>
      </w:r>
      <w:proofErr w:type="spellStart"/>
      <w:r w:rsidRPr="00C3142F">
        <w:rPr>
          <w:rFonts w:ascii="Helvetica Neue" w:eastAsia="Times New Roman" w:hAnsi="Helvetica Neue" w:cs="Times New Roman"/>
          <w:color w:val="2D3B45"/>
          <w:sz w:val="27"/>
          <w:szCs w:val="27"/>
        </w:rPr>
        <w:fldChar w:fldCharType="begin"/>
      </w:r>
      <w:r w:rsidRPr="00C3142F">
        <w:rPr>
          <w:rFonts w:ascii="Helvetica Neue" w:eastAsia="Times New Roman" w:hAnsi="Helvetica Neue" w:cs="Times New Roman"/>
          <w:color w:val="2D3B45"/>
          <w:sz w:val="27"/>
          <w:szCs w:val="27"/>
        </w:rPr>
        <w:instrText xml:space="preserve"> HYPERLINK "https://www.youtube.com/channel/UCuMgpcO0iXtAVr0iaLngGWQ" \t "_blank" </w:instrText>
      </w:r>
      <w:r w:rsidRPr="00C3142F">
        <w:rPr>
          <w:rFonts w:ascii="Helvetica Neue" w:eastAsia="Times New Roman" w:hAnsi="Helvetica Neue" w:cs="Times New Roman"/>
          <w:color w:val="2D3B45"/>
          <w:sz w:val="27"/>
          <w:szCs w:val="27"/>
        </w:rPr>
        <w:fldChar w:fldCharType="separate"/>
      </w:r>
      <w:r w:rsidRPr="00C3142F">
        <w:rPr>
          <w:rFonts w:ascii="Helvetica Neue" w:eastAsia="Times New Roman" w:hAnsi="Helvetica Neue" w:cs="Times New Roman"/>
          <w:color w:val="0000FF"/>
          <w:sz w:val="27"/>
          <w:szCs w:val="27"/>
          <w:u w:val="single"/>
        </w:rPr>
        <w:t>Buelna</w:t>
      </w:r>
      <w:proofErr w:type="spellEnd"/>
      <w:r w:rsidRPr="00C3142F">
        <w:rPr>
          <w:rFonts w:ascii="Helvetica Neue" w:eastAsia="Times New Roman" w:hAnsi="Helvetica Neue" w:cs="Times New Roman"/>
          <w:color w:val="0000FF"/>
          <w:sz w:val="27"/>
          <w:szCs w:val="27"/>
          <w:u w:val="single"/>
        </w:rPr>
        <w:t xml:space="preserve"> News - YouTube</w:t>
      </w:r>
      <w:r w:rsidRPr="00C3142F">
        <w:rPr>
          <w:rFonts w:ascii="Helvetica Neue" w:eastAsia="Times New Roman" w:hAnsi="Helvetica Neue" w:cs="Times New Roman"/>
          <w:color w:val="0000FF"/>
          <w:sz w:val="27"/>
          <w:szCs w:val="27"/>
          <w:u w:val="single"/>
          <w:bdr w:val="none" w:sz="0" w:space="0" w:color="auto" w:frame="1"/>
        </w:rPr>
        <w:t> (Links to an external site.)</w:t>
      </w:r>
      <w:r w:rsidRPr="00C3142F">
        <w:rPr>
          <w:rFonts w:ascii="Helvetica Neue" w:eastAsia="Times New Roman" w:hAnsi="Helvetica Neue" w:cs="Times New Roman"/>
          <w:color w:val="2D3B45"/>
          <w:sz w:val="27"/>
          <w:szCs w:val="27"/>
        </w:rPr>
        <w:fldChar w:fldCharType="end"/>
      </w:r>
      <w:r w:rsidRPr="00C3142F">
        <w:rPr>
          <w:rFonts w:ascii="Helvetica Neue" w:eastAsia="Times New Roman" w:hAnsi="Helvetica Neue" w:cs="Times New Roman"/>
          <w:color w:val="2D3B45"/>
          <w:sz w:val="27"/>
          <w:szCs w:val="27"/>
        </w:rPr>
        <w:t>.</w:t>
      </w:r>
    </w:p>
    <w:p w14:paraId="705D05F9" w14:textId="77777777" w:rsidR="00C3142F" w:rsidRPr="00C3142F" w:rsidRDefault="00C3142F" w:rsidP="00C3142F">
      <w:pPr>
        <w:shd w:val="clear" w:color="auto" w:fill="FFFFFF"/>
        <w:spacing w:before="90"/>
        <w:outlineLvl w:val="3"/>
        <w:rPr>
          <w:rFonts w:ascii="Helvetica Neue" w:eastAsia="Times New Roman" w:hAnsi="Helvetica Neue" w:cs="Times New Roman"/>
          <w:color w:val="2D3B45"/>
          <w:sz w:val="27"/>
          <w:szCs w:val="27"/>
        </w:rPr>
      </w:pPr>
      <w:r w:rsidRPr="00C3142F">
        <w:rPr>
          <w:rFonts w:ascii="Helvetica Neue" w:eastAsia="Times New Roman" w:hAnsi="Helvetica Neue" w:cs="Times New Roman"/>
          <w:b/>
          <w:bCs/>
          <w:color w:val="2D3B45"/>
          <w:sz w:val="27"/>
          <w:szCs w:val="27"/>
        </w:rPr>
        <w:br/>
        <w:t>Question 2:</w:t>
      </w:r>
    </w:p>
    <w:p w14:paraId="3BBB1260" w14:textId="77777777" w:rsidR="00C3142F" w:rsidRPr="00C3142F" w:rsidRDefault="00C3142F" w:rsidP="00C3142F">
      <w:pPr>
        <w:shd w:val="clear" w:color="auto" w:fill="FFFFFF"/>
        <w:spacing w:before="90" w:after="90"/>
        <w:outlineLvl w:val="3"/>
        <w:rPr>
          <w:rFonts w:ascii="Helvetica Neue" w:eastAsia="Times New Roman" w:hAnsi="Helvetica Neue" w:cs="Times New Roman"/>
          <w:color w:val="2D3B45"/>
          <w:sz w:val="27"/>
          <w:szCs w:val="27"/>
        </w:rPr>
      </w:pPr>
      <w:r w:rsidRPr="00C3142F">
        <w:rPr>
          <w:rFonts w:ascii="Helvetica Neue" w:eastAsia="Times New Roman" w:hAnsi="Helvetica Neue" w:cs="Times New Roman"/>
          <w:color w:val="2D3B45"/>
          <w:sz w:val="27"/>
          <w:szCs w:val="27"/>
        </w:rPr>
        <w:t xml:space="preserve">Throughout the semester, you have read Zinn. Identify the central theme of the book and give several examples to support your arguments. Once you have done this, identify how that theme has characterized itself in some of the persons interviewed throughout the semester and in the </w:t>
      </w:r>
      <w:proofErr w:type="gramStart"/>
      <w:r w:rsidRPr="00C3142F">
        <w:rPr>
          <w:rFonts w:ascii="Helvetica Neue" w:eastAsia="Times New Roman" w:hAnsi="Helvetica Neue" w:cs="Times New Roman"/>
          <w:color w:val="2D3B45"/>
          <w:sz w:val="27"/>
          <w:szCs w:val="27"/>
        </w:rPr>
        <w:t>videos..</w:t>
      </w:r>
      <w:proofErr w:type="gramEnd"/>
      <w:r w:rsidRPr="00C3142F">
        <w:rPr>
          <w:rFonts w:ascii="Helvetica Neue" w:eastAsia="Times New Roman" w:hAnsi="Helvetica Neue" w:cs="Times New Roman"/>
          <w:color w:val="2D3B45"/>
          <w:sz w:val="27"/>
          <w:szCs w:val="27"/>
        </w:rPr>
        <w:t xml:space="preserve"> Summarize everything in concluding paragraph.  Here is an example.   If Zinn has focused on “Justice”, then define what that is and where within Zinn and use the videos and articles from throughout the semester.</w:t>
      </w:r>
    </w:p>
    <w:p w14:paraId="12BCBC87" w14:textId="77777777" w:rsidR="00C3142F" w:rsidRPr="00C3142F" w:rsidRDefault="00C3142F" w:rsidP="00C3142F">
      <w:pPr>
        <w:shd w:val="clear" w:color="auto" w:fill="FFFFFF"/>
        <w:outlineLvl w:val="3"/>
        <w:rPr>
          <w:rFonts w:ascii="Helvetica Neue" w:eastAsia="Times New Roman" w:hAnsi="Helvetica Neue" w:cs="Times New Roman"/>
          <w:color w:val="2D3B45"/>
          <w:sz w:val="27"/>
          <w:szCs w:val="27"/>
        </w:rPr>
      </w:pPr>
      <w:r w:rsidRPr="00C3142F">
        <w:rPr>
          <w:rFonts w:ascii="Helvetica Neue" w:eastAsia="Times New Roman" w:hAnsi="Helvetica Neue" w:cs="Times New Roman"/>
          <w:color w:val="2D3B45"/>
          <w:sz w:val="27"/>
          <w:szCs w:val="27"/>
        </w:rPr>
        <w:t>The following is a link to all of the videos in one location for your convenience, </w:t>
      </w:r>
      <w:hyperlink r:id="rId4" w:tgtFrame="_blank" w:history="1">
        <w:r w:rsidRPr="00C3142F">
          <w:rPr>
            <w:rFonts w:ascii="Helvetica Neue" w:eastAsia="Times New Roman" w:hAnsi="Helvetica Neue" w:cs="Times New Roman"/>
            <w:color w:val="0000FF"/>
            <w:sz w:val="27"/>
            <w:szCs w:val="27"/>
            <w:u w:val="single"/>
          </w:rPr>
          <w:t>https://www.youtube.com/channel/UCuMgpcO0iXtAVr0iaLngGWQ/videos</w:t>
        </w:r>
        <w:r w:rsidRPr="00C3142F">
          <w:rPr>
            <w:rFonts w:ascii="Helvetica Neue" w:eastAsia="Times New Roman" w:hAnsi="Helvetica Neue" w:cs="Times New Roman"/>
            <w:color w:val="0000FF"/>
            <w:sz w:val="27"/>
            <w:szCs w:val="27"/>
            <w:u w:val="single"/>
            <w:bdr w:val="none" w:sz="0" w:space="0" w:color="auto" w:frame="1"/>
          </w:rPr>
          <w:t> (Links to an external site.)</w:t>
        </w:r>
      </w:hyperlink>
      <w:r w:rsidRPr="00C3142F">
        <w:rPr>
          <w:rFonts w:ascii="Helvetica Neue" w:eastAsia="Times New Roman" w:hAnsi="Helvetica Neue" w:cs="Times New Roman"/>
          <w:color w:val="2D3B45"/>
          <w:sz w:val="27"/>
          <w:szCs w:val="27"/>
        </w:rPr>
        <w:t> </w:t>
      </w:r>
    </w:p>
    <w:p w14:paraId="6D993DBD" w14:textId="77777777" w:rsidR="00C3142F" w:rsidRPr="00C3142F" w:rsidRDefault="00C3142F" w:rsidP="00C3142F">
      <w:pPr>
        <w:rPr>
          <w:rFonts w:ascii="Times New Roman" w:eastAsia="Times New Roman" w:hAnsi="Times New Roman" w:cs="Times New Roman"/>
        </w:rPr>
      </w:pPr>
    </w:p>
    <w:p w14:paraId="09CC19E2" w14:textId="77777777" w:rsidR="00C3142F" w:rsidRDefault="00C3142F" w:rsidP="00C3142F">
      <w:pPr>
        <w:jc w:val="center"/>
      </w:pPr>
    </w:p>
    <w:sectPr w:rsidR="00C3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2F"/>
    <w:rsid w:val="00C3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2E0ABF"/>
  <w15:chartTrackingRefBased/>
  <w15:docId w15:val="{A9B27ADE-41A1-374E-8401-33C0DA13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3142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3142F"/>
    <w:rPr>
      <w:rFonts w:ascii="Times New Roman" w:eastAsia="Times New Roman" w:hAnsi="Times New Roman" w:cs="Times New Roman"/>
      <w:b/>
      <w:bCs/>
    </w:rPr>
  </w:style>
  <w:style w:type="character" w:styleId="Strong">
    <w:name w:val="Strong"/>
    <w:basedOn w:val="DefaultParagraphFont"/>
    <w:uiPriority w:val="22"/>
    <w:qFormat/>
    <w:rsid w:val="00C3142F"/>
    <w:rPr>
      <w:b/>
      <w:bCs/>
    </w:rPr>
  </w:style>
  <w:style w:type="character" w:styleId="Hyperlink">
    <w:name w:val="Hyperlink"/>
    <w:basedOn w:val="DefaultParagraphFont"/>
    <w:uiPriority w:val="99"/>
    <w:semiHidden/>
    <w:unhideWhenUsed/>
    <w:rsid w:val="00C3142F"/>
    <w:rPr>
      <w:color w:val="0000FF"/>
      <w:u w:val="single"/>
    </w:rPr>
  </w:style>
  <w:style w:type="character" w:customStyle="1" w:styleId="screenreader-only">
    <w:name w:val="screenreader-only"/>
    <w:basedOn w:val="DefaultParagraphFont"/>
    <w:rsid w:val="00C3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6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channel/UCuMgpcO0iXtAVr0iaLngGWQ/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 Pampukyan</dc:creator>
  <cp:keywords/>
  <dc:description/>
  <cp:lastModifiedBy>Sima Pampukyan</cp:lastModifiedBy>
  <cp:revision>1</cp:revision>
  <dcterms:created xsi:type="dcterms:W3CDTF">2021-05-17T03:48:00Z</dcterms:created>
  <dcterms:modified xsi:type="dcterms:W3CDTF">2021-05-17T03:49:00Z</dcterms:modified>
</cp:coreProperties>
</file>